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337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C74185" w:rsidRPr="00974189" w:rsidTr="00C74185">
        <w:tc>
          <w:tcPr>
            <w:tcW w:w="1384" w:type="dxa"/>
          </w:tcPr>
          <w:p w:rsidR="00C74185" w:rsidRPr="00974189" w:rsidRDefault="00C74185" w:rsidP="00C7418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4189">
              <w:rPr>
                <w:rFonts w:ascii="Arial" w:hAnsi="Arial" w:cs="Arial"/>
                <w:b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2835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1384" w:type="dxa"/>
          </w:tcPr>
          <w:p w:rsidR="00C74185" w:rsidRPr="00974189" w:rsidRDefault="00C74185" w:rsidP="00C7418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4189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835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1384" w:type="dxa"/>
          </w:tcPr>
          <w:p w:rsidR="00C74185" w:rsidRPr="00974189" w:rsidRDefault="00C74185" w:rsidP="00C7418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4189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</w:t>
            </w:r>
          </w:p>
        </w:tc>
        <w:tc>
          <w:tcPr>
            <w:tcW w:w="2835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185" w:rsidRPr="00974189" w:rsidRDefault="00C74185">
      <w:pPr>
        <w:rPr>
          <w:rFonts w:ascii="Arial" w:hAnsi="Arial" w:cs="Arial"/>
          <w:sz w:val="20"/>
          <w:szCs w:val="20"/>
        </w:rPr>
      </w:pPr>
    </w:p>
    <w:p w:rsidR="00C74185" w:rsidRPr="00974189" w:rsidRDefault="00C74185" w:rsidP="00C74185">
      <w:pPr>
        <w:rPr>
          <w:rFonts w:ascii="Arial" w:hAnsi="Arial" w:cs="Arial"/>
          <w:sz w:val="20"/>
          <w:szCs w:val="20"/>
          <w:lang w:val="en-US"/>
        </w:rPr>
      </w:pPr>
    </w:p>
    <w:p w:rsidR="00C74185" w:rsidRPr="00974189" w:rsidRDefault="00C74185">
      <w:pPr>
        <w:rPr>
          <w:rFonts w:ascii="Arial" w:hAnsi="Arial" w:cs="Arial"/>
          <w:sz w:val="20"/>
          <w:szCs w:val="20"/>
        </w:rPr>
      </w:pPr>
      <w:r w:rsidRPr="00974189">
        <w:rPr>
          <w:rFonts w:ascii="Arial" w:hAnsi="Arial" w:cs="Arial"/>
          <w:sz w:val="20"/>
          <w:szCs w:val="20"/>
        </w:rPr>
        <w:t>Переведите текст из колонки «Оригинал» и внесите результат в колонку «Перевод».</w:t>
      </w:r>
      <w:r w:rsidR="00974189" w:rsidRPr="00974189">
        <w:rPr>
          <w:rFonts w:ascii="Arial" w:hAnsi="Arial" w:cs="Arial"/>
          <w:sz w:val="20"/>
          <w:szCs w:val="20"/>
        </w:rPr>
        <w:t xml:space="preserve"> </w:t>
      </w:r>
      <w:r w:rsidR="00974189" w:rsidRPr="00974189">
        <w:rPr>
          <w:rFonts w:ascii="Arial" w:hAnsi="Arial" w:cs="Arial"/>
          <w:sz w:val="20"/>
          <w:szCs w:val="20"/>
        </w:rPr>
        <w:t xml:space="preserve">В готовом задании впишите вашу фамилию </w:t>
      </w:r>
      <w:r w:rsidR="00974189" w:rsidRPr="00974189">
        <w:rPr>
          <w:rFonts w:ascii="Arial" w:hAnsi="Arial" w:cs="Arial"/>
          <w:b/>
          <w:sz w:val="20"/>
          <w:szCs w:val="20"/>
        </w:rPr>
        <w:t>перед названием</w:t>
      </w:r>
      <w:r w:rsidR="00974189" w:rsidRPr="00974189">
        <w:rPr>
          <w:rFonts w:ascii="Arial" w:hAnsi="Arial" w:cs="Arial"/>
          <w:sz w:val="20"/>
          <w:szCs w:val="20"/>
        </w:rPr>
        <w:t xml:space="preserve"> теста.</w:t>
      </w:r>
    </w:p>
    <w:tbl>
      <w:tblPr>
        <w:tblStyle w:val="a3"/>
        <w:tblpPr w:leftFromText="180" w:rightFromText="180" w:vertAnchor="page" w:horzAnchor="margin" w:tblpY="2611"/>
        <w:tblW w:w="9927" w:type="dxa"/>
        <w:tblLook w:val="04A0" w:firstRow="1" w:lastRow="0" w:firstColumn="1" w:lastColumn="0" w:noHBand="0" w:noVBand="1"/>
      </w:tblPr>
      <w:tblGrid>
        <w:gridCol w:w="4673"/>
        <w:gridCol w:w="5254"/>
      </w:tblGrid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189">
              <w:rPr>
                <w:rFonts w:ascii="Arial" w:hAnsi="Arial" w:cs="Arial"/>
                <w:b/>
                <w:sz w:val="20"/>
                <w:szCs w:val="20"/>
              </w:rPr>
              <w:t>Оригинал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189">
              <w:rPr>
                <w:rFonts w:ascii="Arial" w:hAnsi="Arial" w:cs="Arial"/>
                <w:b/>
                <w:sz w:val="20"/>
                <w:szCs w:val="20"/>
              </w:rPr>
              <w:t>Перевод</w:t>
            </w: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Настоящим Договором Супруги устанавливают режим раздельной собственности на все имущество, которое приобретено в браке.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Бремя содержания, а также обязанность извещения о наличии любого движимого и недвижимого имущества (если это предусматривается действующим законодательством Российской Федерации и законодательством страны места нахождения имущества), принадлежащего каждому из Супругов, в том числе оплата налогов и иных сборов, предусмотренных законодательством той страны, где находится имущество, а также оплата налогов и иных сборов по законодательству той страны, гражданином и налоговым резидентом которой является собственник имущества, берет на себя тот Супруг - собственник имущества, которому оно принадлежит.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В период брака Супруги вправе принимать на себя общие долги только при наличии нотариального удостоверенного согласия другого Супруга о признании долга общим по любым обязательствам, независимо от основания их возникновения, что является основанием распределения общего долга между Супругами в равных долях.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Долги, принятые на себя одним из Супругов без оформления нотариального удостоверенного согласия другого Супруга по любым обязательствам, независимо от основания их возникновения, не признаются общими долгами Супругов.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Ответственность по таким обязательствам несет единолично тот Супруг, который является должником по таким обязательствам.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По обязательствам одного из Супругов взыскание может быть обращено лишь на имущество этого Супруга - должника.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Во время брака и в случае его расторжения каждый из Супругов несет ответственность в отношении принятых на себя обязательств перед кредиторами в пределах принадлежащего ему имущества.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 xml:space="preserve">При недостаточности этого имущества кредитор не вправе требовать выдела доли супруга-должника из имущества другого </w:t>
            </w:r>
            <w:r w:rsidRPr="00974189">
              <w:rPr>
                <w:rFonts w:ascii="Arial" w:hAnsi="Arial" w:cs="Arial"/>
                <w:sz w:val="20"/>
                <w:szCs w:val="20"/>
              </w:rPr>
              <w:lastRenderedPageBreak/>
              <w:t>Супруга для обращения на нее взыскания, ввиду установления настоящим Договором режима раздельной собственности Супругов.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85" w:rsidRPr="00974189" w:rsidTr="00C74185">
        <w:tc>
          <w:tcPr>
            <w:tcW w:w="4673" w:type="dxa"/>
          </w:tcPr>
          <w:p w:rsidR="00C74185" w:rsidRPr="00974189" w:rsidRDefault="00C74185" w:rsidP="00C7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189">
              <w:rPr>
                <w:rFonts w:ascii="Arial" w:hAnsi="Arial" w:cs="Arial"/>
                <w:sz w:val="20"/>
                <w:szCs w:val="20"/>
              </w:rPr>
              <w:t>В случае расторжения брака Супругами в отношении всего нажитого во время брака имущества сохраняется режим собственности одного из Супругов, действующий в отношении соответствующего имущества в период брака, независимо от того, были ли во время брака за счет общего имущества, или личного имущества, или труда другого Супруга произведены вложения, значительно увеличивающие стоимость этого имущества.</w:t>
            </w:r>
          </w:p>
        </w:tc>
        <w:tc>
          <w:tcPr>
            <w:tcW w:w="5254" w:type="dxa"/>
          </w:tcPr>
          <w:p w:rsidR="00C74185" w:rsidRPr="00974189" w:rsidRDefault="00C74185" w:rsidP="00C74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185" w:rsidRPr="00974189" w:rsidRDefault="00C74185">
      <w:pPr>
        <w:rPr>
          <w:rFonts w:ascii="Arial" w:hAnsi="Arial" w:cs="Arial"/>
          <w:sz w:val="20"/>
          <w:szCs w:val="20"/>
        </w:rPr>
      </w:pPr>
    </w:p>
    <w:p w:rsidR="00C74185" w:rsidRPr="00974189" w:rsidRDefault="00C74185" w:rsidP="00C741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4189">
        <w:rPr>
          <w:rFonts w:ascii="Arial" w:hAnsi="Arial" w:cs="Arial"/>
          <w:b/>
          <w:sz w:val="20"/>
          <w:szCs w:val="20"/>
        </w:rPr>
        <w:t>Тестовые задания не рецензируются, не оплачиваются и не используются в коммерческих целях. Правильные варианты переводов не предоставляются.</w:t>
      </w:r>
    </w:p>
    <w:p w:rsidR="00C74185" w:rsidRPr="00974189" w:rsidRDefault="00C7418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74185" w:rsidRPr="0097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85" w:rsidRDefault="00C74185" w:rsidP="00C74185">
      <w:pPr>
        <w:spacing w:after="0" w:line="240" w:lineRule="auto"/>
      </w:pPr>
      <w:r>
        <w:separator/>
      </w:r>
    </w:p>
  </w:endnote>
  <w:endnote w:type="continuationSeparator" w:id="0">
    <w:p w:rsidR="00C74185" w:rsidRDefault="00C74185" w:rsidP="00C7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85" w:rsidRDefault="00C74185" w:rsidP="00C74185">
      <w:pPr>
        <w:spacing w:after="0" w:line="240" w:lineRule="auto"/>
      </w:pPr>
      <w:r>
        <w:separator/>
      </w:r>
    </w:p>
  </w:footnote>
  <w:footnote w:type="continuationSeparator" w:id="0">
    <w:p w:rsidR="00C74185" w:rsidRDefault="00C74185" w:rsidP="00C74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1D"/>
    <w:rsid w:val="00894063"/>
    <w:rsid w:val="00974189"/>
    <w:rsid w:val="00A566DA"/>
    <w:rsid w:val="00C74185"/>
    <w:rsid w:val="00C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8009-6CF3-4774-B80A-A9F1C32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185"/>
  </w:style>
  <w:style w:type="paragraph" w:styleId="a6">
    <w:name w:val="footer"/>
    <w:basedOn w:val="a"/>
    <w:link w:val="a7"/>
    <w:uiPriority w:val="99"/>
    <w:unhideWhenUsed/>
    <w:rsid w:val="00C7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slezov</dc:creator>
  <cp:keywords/>
  <dc:description/>
  <cp:lastModifiedBy>Пользователь Windows</cp:lastModifiedBy>
  <cp:revision>4</cp:revision>
  <dcterms:created xsi:type="dcterms:W3CDTF">2019-01-22T12:36:00Z</dcterms:created>
  <dcterms:modified xsi:type="dcterms:W3CDTF">2021-02-24T16:00:00Z</dcterms:modified>
</cp:coreProperties>
</file>