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25133C" w:rsidRPr="00884811" w14:paraId="6FA73A34" w14:textId="77777777" w:rsidTr="006C3E87">
        <w:tc>
          <w:tcPr>
            <w:tcW w:w="1384" w:type="dxa"/>
          </w:tcPr>
          <w:p w14:paraId="24B4ACB5" w14:textId="77777777" w:rsidR="0025133C" w:rsidRPr="00884811" w:rsidRDefault="0025133C" w:rsidP="006C3E87">
            <w:pPr>
              <w:rPr>
                <w:rFonts w:ascii="Arial" w:hAnsi="Arial" w:cs="Arial"/>
                <w:b/>
                <w:lang w:val="en-US"/>
              </w:rPr>
            </w:pPr>
            <w:r w:rsidRPr="00884811">
              <w:rPr>
                <w:rFonts w:ascii="Arial" w:hAnsi="Arial" w:cs="Arial"/>
                <w:b/>
                <w:lang w:val="en-US"/>
              </w:rPr>
              <w:t>Full name:</w:t>
            </w:r>
          </w:p>
        </w:tc>
        <w:tc>
          <w:tcPr>
            <w:tcW w:w="2835" w:type="dxa"/>
          </w:tcPr>
          <w:p w14:paraId="42527033" w14:textId="77777777" w:rsidR="0025133C" w:rsidRPr="00884811" w:rsidRDefault="0025133C" w:rsidP="006C3E87">
            <w:pPr>
              <w:rPr>
                <w:rFonts w:ascii="Arial" w:hAnsi="Arial" w:cs="Arial"/>
              </w:rPr>
            </w:pPr>
          </w:p>
        </w:tc>
      </w:tr>
      <w:tr w:rsidR="0025133C" w:rsidRPr="00884811" w14:paraId="493E138C" w14:textId="77777777" w:rsidTr="006C3E87">
        <w:tc>
          <w:tcPr>
            <w:tcW w:w="1384" w:type="dxa"/>
          </w:tcPr>
          <w:p w14:paraId="7D70C962" w14:textId="77777777" w:rsidR="0025133C" w:rsidRPr="00884811" w:rsidRDefault="0025133C" w:rsidP="006C3E87">
            <w:pPr>
              <w:rPr>
                <w:rFonts w:ascii="Arial" w:hAnsi="Arial" w:cs="Arial"/>
                <w:b/>
                <w:lang w:val="en-US"/>
              </w:rPr>
            </w:pPr>
            <w:r w:rsidRPr="00884811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tc>
          <w:tcPr>
            <w:tcW w:w="2835" w:type="dxa"/>
          </w:tcPr>
          <w:p w14:paraId="6AEAB567" w14:textId="77777777" w:rsidR="0025133C" w:rsidRPr="00884811" w:rsidRDefault="0025133C" w:rsidP="006C3E87">
            <w:pPr>
              <w:rPr>
                <w:rFonts w:ascii="Arial" w:hAnsi="Arial" w:cs="Arial"/>
              </w:rPr>
            </w:pPr>
          </w:p>
        </w:tc>
      </w:tr>
      <w:tr w:rsidR="0025133C" w:rsidRPr="00884811" w14:paraId="500A4212" w14:textId="77777777" w:rsidTr="006C3E87">
        <w:tc>
          <w:tcPr>
            <w:tcW w:w="1384" w:type="dxa"/>
          </w:tcPr>
          <w:p w14:paraId="6D80C7AF" w14:textId="77777777" w:rsidR="0025133C" w:rsidRPr="00884811" w:rsidRDefault="0025133C" w:rsidP="006C3E87">
            <w:pPr>
              <w:rPr>
                <w:rFonts w:ascii="Arial" w:hAnsi="Arial" w:cs="Arial"/>
                <w:b/>
                <w:lang w:val="en-US"/>
              </w:rPr>
            </w:pPr>
            <w:r w:rsidRPr="00884811">
              <w:rPr>
                <w:rFonts w:ascii="Arial" w:hAnsi="Arial" w:cs="Arial"/>
                <w:b/>
                <w:lang w:val="en-US"/>
              </w:rPr>
              <w:t>Tel.:</w:t>
            </w:r>
          </w:p>
        </w:tc>
        <w:tc>
          <w:tcPr>
            <w:tcW w:w="2835" w:type="dxa"/>
          </w:tcPr>
          <w:p w14:paraId="00797F03" w14:textId="77777777" w:rsidR="0025133C" w:rsidRPr="00884811" w:rsidRDefault="0025133C" w:rsidP="006C3E87">
            <w:pPr>
              <w:rPr>
                <w:rFonts w:ascii="Arial" w:hAnsi="Arial" w:cs="Arial"/>
              </w:rPr>
            </w:pPr>
          </w:p>
        </w:tc>
      </w:tr>
    </w:tbl>
    <w:p w14:paraId="34959E48" w14:textId="77777777" w:rsidR="0025133C" w:rsidRDefault="0025133C" w:rsidP="0025133C"/>
    <w:p w14:paraId="5DE9FF62" w14:textId="77777777" w:rsidR="00216070" w:rsidRPr="007021FD" w:rsidRDefault="0025133C" w:rsidP="00216070">
      <w:pPr>
        <w:rPr>
          <w:rFonts w:ascii="Arial" w:hAnsi="Arial" w:cs="Arial"/>
        </w:rPr>
      </w:pPr>
      <w:r>
        <w:rPr>
          <w:rFonts w:ascii="Arial" w:hAnsi="Arial" w:cs="Arial"/>
        </w:rPr>
        <w:t>Переведите текст из колонки «Оригинал» и внесите результат в колонку «Перевод».</w:t>
      </w:r>
      <w:r w:rsidR="00216070">
        <w:rPr>
          <w:rFonts w:ascii="Arial" w:hAnsi="Arial" w:cs="Arial"/>
        </w:rPr>
        <w:t xml:space="preserve"> </w:t>
      </w:r>
      <w:r w:rsidR="00216070">
        <w:rPr>
          <w:rFonts w:ascii="Arial" w:hAnsi="Arial" w:cs="Arial"/>
        </w:rPr>
        <w:t xml:space="preserve">В готовом задании впишите вашу фамилию </w:t>
      </w:r>
      <w:r w:rsidR="00216070">
        <w:rPr>
          <w:rFonts w:ascii="Arial" w:hAnsi="Arial" w:cs="Arial"/>
          <w:b/>
        </w:rPr>
        <w:t>перед названием</w:t>
      </w:r>
      <w:r w:rsidR="00216070">
        <w:rPr>
          <w:rFonts w:ascii="Arial" w:hAnsi="Arial" w:cs="Arial"/>
        </w:rPr>
        <w:t xml:space="preserve"> теста.</w:t>
      </w:r>
    </w:p>
    <w:p w14:paraId="6AE60B1E" w14:textId="74F73A4D" w:rsidR="0025133C" w:rsidRPr="007021FD" w:rsidRDefault="0025133C" w:rsidP="0025133C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33C" w14:paraId="0723387F" w14:textId="77777777" w:rsidTr="006C3E87">
        <w:tc>
          <w:tcPr>
            <w:tcW w:w="4785" w:type="dxa"/>
          </w:tcPr>
          <w:p w14:paraId="16456B5F" w14:textId="77777777" w:rsidR="0025133C" w:rsidRPr="00884811" w:rsidRDefault="0025133C" w:rsidP="006C3E87">
            <w:pPr>
              <w:rPr>
                <w:rFonts w:ascii="Arial" w:hAnsi="Arial" w:cs="Arial"/>
                <w:b/>
              </w:rPr>
            </w:pPr>
            <w:r w:rsidRPr="00884811">
              <w:rPr>
                <w:rFonts w:ascii="Arial" w:hAnsi="Arial" w:cs="Arial"/>
                <w:b/>
              </w:rPr>
              <w:t>Оригинал</w:t>
            </w:r>
          </w:p>
        </w:tc>
        <w:tc>
          <w:tcPr>
            <w:tcW w:w="4786" w:type="dxa"/>
          </w:tcPr>
          <w:p w14:paraId="0034DD87" w14:textId="77777777" w:rsidR="0025133C" w:rsidRPr="00884811" w:rsidRDefault="0025133C" w:rsidP="006C3E87">
            <w:pPr>
              <w:rPr>
                <w:rFonts w:ascii="Arial" w:hAnsi="Arial" w:cs="Arial"/>
                <w:b/>
              </w:rPr>
            </w:pPr>
            <w:r w:rsidRPr="00884811">
              <w:rPr>
                <w:rFonts w:ascii="Arial" w:hAnsi="Arial" w:cs="Arial"/>
                <w:b/>
              </w:rPr>
              <w:t>Перевод</w:t>
            </w:r>
          </w:p>
        </w:tc>
      </w:tr>
      <w:tr w:rsidR="0025133C" w:rsidRPr="0025133C" w14:paraId="28E3D725" w14:textId="77777777" w:rsidTr="006C3E87">
        <w:trPr>
          <w:trHeight w:val="265"/>
        </w:trPr>
        <w:tc>
          <w:tcPr>
            <w:tcW w:w="4785" w:type="dxa"/>
          </w:tcPr>
          <w:p w14:paraId="6D3B194E" w14:textId="77777777" w:rsidR="0025133C" w:rsidRPr="0025133C" w:rsidRDefault="0025133C" w:rsidP="0025133C">
            <w:pPr>
              <w:pStyle w:val="2"/>
              <w:numPr>
                <w:ilvl w:val="0"/>
                <w:numId w:val="0"/>
              </w:numPr>
              <w:outlineLvl w:val="1"/>
              <w:rPr>
                <w:rFonts w:asciiTheme="minorHAnsi" w:hAnsiTheme="minorHAnsi" w:cstheme="minorHAnsi"/>
                <w:sz w:val="22"/>
                <w:szCs w:val="24"/>
              </w:rPr>
            </w:pPr>
            <w:r w:rsidRPr="007C7143">
              <w:rPr>
                <w:rFonts w:asciiTheme="minorHAnsi" w:hAnsiTheme="minorHAnsi" w:cstheme="minorHAnsi"/>
                <w:sz w:val="22"/>
                <w:szCs w:val="24"/>
              </w:rPr>
              <w:t>Основные классы покупателей продукции и связанные с этим концентрации рисков.</w:t>
            </w:r>
          </w:p>
        </w:tc>
        <w:tc>
          <w:tcPr>
            <w:tcW w:w="4786" w:type="dxa"/>
          </w:tcPr>
          <w:p w14:paraId="0F46C442" w14:textId="77777777" w:rsidR="0025133C" w:rsidRPr="0025133C" w:rsidRDefault="0025133C" w:rsidP="006C3E87">
            <w:pPr>
              <w:rPr>
                <w:rFonts w:ascii="Arial" w:hAnsi="Arial" w:cs="Arial"/>
              </w:rPr>
            </w:pPr>
          </w:p>
        </w:tc>
      </w:tr>
      <w:tr w:rsidR="0025133C" w:rsidRPr="0025133C" w14:paraId="3BAC51F7" w14:textId="77777777" w:rsidTr="006C3E87">
        <w:trPr>
          <w:trHeight w:val="265"/>
        </w:trPr>
        <w:tc>
          <w:tcPr>
            <w:tcW w:w="4785" w:type="dxa"/>
          </w:tcPr>
          <w:p w14:paraId="47C15EA3" w14:textId="77777777" w:rsidR="0025133C" w:rsidRPr="007C7143" w:rsidRDefault="0025133C" w:rsidP="0025133C">
            <w:pPr>
              <w:pStyle w:val="20"/>
              <w:spacing w:line="240" w:lineRule="auto"/>
              <w:rPr>
                <w:rFonts w:cstheme="minorHAnsi"/>
                <w:szCs w:val="24"/>
              </w:rPr>
            </w:pPr>
            <w:r w:rsidRPr="007C7143">
              <w:rPr>
                <w:rFonts w:cstheme="minorHAnsi"/>
                <w:szCs w:val="24"/>
              </w:rPr>
              <w:t>Основными покупателями продукции являются физические лица. Реализация продукции организована через сеть розничных магазинов.</w:t>
            </w:r>
          </w:p>
          <w:p w14:paraId="605875E5" w14:textId="77777777" w:rsidR="0025133C" w:rsidRPr="0025133C" w:rsidRDefault="0025133C" w:rsidP="0025133C">
            <w:pPr>
              <w:pStyle w:val="20"/>
              <w:spacing w:line="240" w:lineRule="auto"/>
              <w:rPr>
                <w:rFonts w:cstheme="minorHAnsi"/>
                <w:szCs w:val="24"/>
              </w:rPr>
            </w:pPr>
            <w:r w:rsidRPr="007C7143">
              <w:rPr>
                <w:rFonts w:cstheme="minorHAnsi"/>
                <w:szCs w:val="24"/>
              </w:rPr>
              <w:t xml:space="preserve">В течение отчетного периода продажи каждому покупателю в отдельности составляли не более 1% от общего объема продаж, что позволяет руководству Общества предполагать, что возможные негативные последствия в случае потери того или иного покупателя не будут значительными. </w:t>
            </w:r>
          </w:p>
        </w:tc>
        <w:tc>
          <w:tcPr>
            <w:tcW w:w="4786" w:type="dxa"/>
          </w:tcPr>
          <w:p w14:paraId="3CAFB47F" w14:textId="77777777" w:rsidR="0025133C" w:rsidRPr="0025133C" w:rsidRDefault="0025133C" w:rsidP="006C3E87">
            <w:pPr>
              <w:rPr>
                <w:rFonts w:ascii="Arial" w:hAnsi="Arial" w:cs="Arial"/>
              </w:rPr>
            </w:pPr>
          </w:p>
        </w:tc>
      </w:tr>
      <w:tr w:rsidR="0025133C" w:rsidRPr="0025133C" w14:paraId="0BF609EE" w14:textId="77777777" w:rsidTr="006C3E87">
        <w:trPr>
          <w:trHeight w:val="265"/>
        </w:trPr>
        <w:tc>
          <w:tcPr>
            <w:tcW w:w="4785" w:type="dxa"/>
          </w:tcPr>
          <w:p w14:paraId="5CD144CC" w14:textId="77777777" w:rsidR="0025133C" w:rsidRPr="0025133C" w:rsidRDefault="0025133C" w:rsidP="0025133C">
            <w:pPr>
              <w:pStyle w:val="2"/>
              <w:numPr>
                <w:ilvl w:val="0"/>
                <w:numId w:val="0"/>
              </w:numPr>
              <w:outlineLvl w:val="1"/>
              <w:rPr>
                <w:rFonts w:asciiTheme="minorHAnsi" w:hAnsiTheme="minorHAnsi" w:cstheme="minorHAnsi"/>
                <w:sz w:val="22"/>
                <w:szCs w:val="24"/>
              </w:rPr>
            </w:pPr>
            <w:r w:rsidRPr="007C7143">
              <w:rPr>
                <w:rFonts w:asciiTheme="minorHAnsi" w:hAnsiTheme="minorHAnsi" w:cstheme="minorHAnsi"/>
                <w:sz w:val="22"/>
                <w:szCs w:val="24"/>
              </w:rPr>
              <w:t>Негативные факторы (риски), повлиявшие в отчетном году на финансовые результаты деятельности.</w:t>
            </w:r>
          </w:p>
        </w:tc>
        <w:tc>
          <w:tcPr>
            <w:tcW w:w="4786" w:type="dxa"/>
          </w:tcPr>
          <w:p w14:paraId="63493EAB" w14:textId="77777777" w:rsidR="0025133C" w:rsidRPr="0025133C" w:rsidRDefault="0025133C" w:rsidP="006C3E87">
            <w:pPr>
              <w:rPr>
                <w:rFonts w:ascii="Arial" w:hAnsi="Arial" w:cs="Arial"/>
              </w:rPr>
            </w:pPr>
          </w:p>
        </w:tc>
      </w:tr>
      <w:tr w:rsidR="0025133C" w:rsidRPr="0025133C" w14:paraId="785B1685" w14:textId="77777777" w:rsidTr="006C3E87">
        <w:trPr>
          <w:trHeight w:val="265"/>
        </w:trPr>
        <w:tc>
          <w:tcPr>
            <w:tcW w:w="4785" w:type="dxa"/>
          </w:tcPr>
          <w:p w14:paraId="78E7A0D6" w14:textId="77777777" w:rsidR="0025133C" w:rsidRPr="0025133C" w:rsidRDefault="0025133C" w:rsidP="0025133C">
            <w:pPr>
              <w:pStyle w:val="20"/>
              <w:spacing w:line="240" w:lineRule="auto"/>
              <w:rPr>
                <w:rFonts w:cstheme="minorHAnsi"/>
                <w:szCs w:val="24"/>
              </w:rPr>
            </w:pPr>
            <w:r w:rsidRPr="007C7143">
              <w:rPr>
                <w:rFonts w:cstheme="minorHAnsi"/>
                <w:szCs w:val="24"/>
              </w:rPr>
              <w:t xml:space="preserve">Общество реализует товары, спрос на которые чувствителен к изменениям экономических условий, влияющих на потребительские расходы. Будущие экономические условия и другие </w:t>
            </w:r>
            <w:r w:rsidRPr="007C7143">
              <w:rPr>
                <w:rFonts w:cstheme="minorHAnsi"/>
                <w:spacing w:val="-6"/>
                <w:szCs w:val="24"/>
              </w:rPr>
              <w:t xml:space="preserve">факторы, включая доверие покупателей, уровень занятости, процентные ставки, задолженность по потребительскому кредитованию и доступность потребительского кредитования могут снизить потребительские расходы или изменить потребительские предпочтения. Глобальное снижение темпов роста российской и мировой экономик или неопределенные экономические перспективы могут отрицательно сказаться на потребительских предпочтениях и операционных </w:t>
            </w:r>
            <w:r w:rsidRPr="007C7143">
              <w:rPr>
                <w:rFonts w:cstheme="minorHAnsi"/>
                <w:szCs w:val="24"/>
              </w:rPr>
              <w:t>результатах Общества.</w:t>
            </w:r>
          </w:p>
        </w:tc>
        <w:tc>
          <w:tcPr>
            <w:tcW w:w="4786" w:type="dxa"/>
          </w:tcPr>
          <w:p w14:paraId="6912267A" w14:textId="77777777" w:rsidR="0025133C" w:rsidRPr="0025133C" w:rsidRDefault="0025133C" w:rsidP="006C3E87">
            <w:pPr>
              <w:rPr>
                <w:rFonts w:ascii="Arial" w:hAnsi="Arial" w:cs="Arial"/>
              </w:rPr>
            </w:pPr>
          </w:p>
        </w:tc>
      </w:tr>
      <w:tr w:rsidR="0025133C" w:rsidRPr="0025133C" w14:paraId="32051BF6" w14:textId="77777777" w:rsidTr="006C3E87">
        <w:trPr>
          <w:trHeight w:val="265"/>
        </w:trPr>
        <w:tc>
          <w:tcPr>
            <w:tcW w:w="4785" w:type="dxa"/>
          </w:tcPr>
          <w:p w14:paraId="597BE45A" w14:textId="77777777" w:rsidR="0025133C" w:rsidRPr="007C7143" w:rsidRDefault="0025133C" w:rsidP="0025133C">
            <w:pPr>
              <w:pStyle w:val="20"/>
              <w:spacing w:line="240" w:lineRule="auto"/>
              <w:rPr>
                <w:rFonts w:cstheme="minorHAnsi"/>
                <w:szCs w:val="24"/>
              </w:rPr>
            </w:pPr>
            <w:r w:rsidRPr="007C7143">
              <w:rPr>
                <w:rFonts w:cstheme="minorHAnsi"/>
                <w:szCs w:val="24"/>
              </w:rPr>
              <w:t xml:space="preserve">Мировая финансовая система продолжает испытывать серьезные проблемы. Во многих странах снизились темпы экономического роста. Также возросла неопределенность </w:t>
            </w:r>
            <w:r w:rsidRPr="007C7143">
              <w:rPr>
                <w:rFonts w:cstheme="minorHAnsi"/>
                <w:spacing w:val="-2"/>
                <w:szCs w:val="24"/>
              </w:rPr>
              <w:t xml:space="preserve">в отношении кредитоспособности нескольких государств Европейского союза и финансовых институтов, несущих существенные риски по суверенным долгам таких государств. Эти проблемы могут привести к замедлению темпов роста или рецессии экономики РФ, неблагоприятным образом сказаться на </w:t>
            </w:r>
            <w:r w:rsidRPr="007C7143">
              <w:rPr>
                <w:rFonts w:cstheme="minorHAnsi"/>
                <w:spacing w:val="-2"/>
                <w:szCs w:val="24"/>
              </w:rPr>
              <w:lastRenderedPageBreak/>
              <w:t xml:space="preserve">доступности и стоимости капитала для </w:t>
            </w:r>
            <w:r w:rsidRPr="007C7143">
              <w:rPr>
                <w:rFonts w:cstheme="minorHAnsi"/>
                <w:szCs w:val="24"/>
              </w:rPr>
              <w:t>Общества</w:t>
            </w:r>
            <w:r w:rsidRPr="007C7143">
              <w:rPr>
                <w:rFonts w:cstheme="minorHAnsi"/>
                <w:spacing w:val="-2"/>
                <w:szCs w:val="24"/>
              </w:rPr>
              <w:t xml:space="preserve">, а также в целом на бизнесе </w:t>
            </w:r>
            <w:r w:rsidRPr="007C7143">
              <w:rPr>
                <w:rFonts w:cstheme="minorHAnsi"/>
                <w:szCs w:val="24"/>
              </w:rPr>
              <w:t>Общества</w:t>
            </w:r>
            <w:r w:rsidRPr="007C7143">
              <w:rPr>
                <w:rFonts w:cstheme="minorHAnsi"/>
                <w:spacing w:val="-2"/>
                <w:szCs w:val="24"/>
              </w:rPr>
              <w:t>, результатах ее деятельности, финансовом положении и перспективах развития.</w:t>
            </w:r>
          </w:p>
        </w:tc>
        <w:tc>
          <w:tcPr>
            <w:tcW w:w="4786" w:type="dxa"/>
          </w:tcPr>
          <w:p w14:paraId="00F42A3D" w14:textId="77777777" w:rsidR="0025133C" w:rsidRPr="0025133C" w:rsidRDefault="0025133C" w:rsidP="006C3E87">
            <w:pPr>
              <w:rPr>
                <w:rFonts w:ascii="Arial" w:hAnsi="Arial" w:cs="Arial"/>
              </w:rPr>
            </w:pPr>
          </w:p>
        </w:tc>
      </w:tr>
    </w:tbl>
    <w:p w14:paraId="090E6FE2" w14:textId="77777777" w:rsidR="0025133C" w:rsidRPr="0025133C" w:rsidRDefault="0025133C" w:rsidP="0025133C">
      <w:pPr>
        <w:rPr>
          <w:rFonts w:ascii="Arial" w:hAnsi="Arial" w:cs="Arial"/>
        </w:rPr>
      </w:pPr>
    </w:p>
    <w:p w14:paraId="09E6E2F8" w14:textId="77777777" w:rsidR="0025133C" w:rsidRPr="007021FD" w:rsidRDefault="0025133C" w:rsidP="002513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Тестовые задания не рецензируются, не оплачиваются и не используются в коммерческих целях. Правильные варианты переводов не предоставляются. </w:t>
      </w:r>
    </w:p>
    <w:p w14:paraId="799E0637" w14:textId="77777777" w:rsidR="0025133C" w:rsidRDefault="0025133C" w:rsidP="0025133C"/>
    <w:p w14:paraId="3E61646E" w14:textId="77777777" w:rsidR="0025133C" w:rsidRDefault="0025133C" w:rsidP="0025133C"/>
    <w:p w14:paraId="3956962B" w14:textId="77777777" w:rsidR="00D477CE" w:rsidRDefault="00D477CE"/>
    <w:sectPr w:rsidR="00D4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02DC7"/>
    <w:multiLevelType w:val="multilevel"/>
    <w:tmpl w:val="90A46EB0"/>
    <w:lvl w:ilvl="0">
      <w:start w:val="1"/>
      <w:numFmt w:val="decimal"/>
      <w:lvlRestart w:val="0"/>
      <w:pStyle w:val="1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52"/>
        </w:tabs>
        <w:ind w:left="476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476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476" w:firstLine="0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3C"/>
    <w:rsid w:val="00216070"/>
    <w:rsid w:val="0025133C"/>
    <w:rsid w:val="00D4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F7A"/>
  <w15:docId w15:val="{5CD39A25-11B3-41AC-99CF-C077928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33C"/>
  </w:style>
  <w:style w:type="paragraph" w:styleId="1">
    <w:name w:val="heading 1"/>
    <w:basedOn w:val="a0"/>
    <w:next w:val="20"/>
    <w:link w:val="10"/>
    <w:qFormat/>
    <w:rsid w:val="0025133C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Arial Unicode MS" w:hAnsi="Arial" w:cs="Times New Roman"/>
      <w:b/>
      <w:bCs/>
      <w:caps/>
      <w:sz w:val="20"/>
      <w:lang w:eastAsia="ru-RU"/>
    </w:rPr>
  </w:style>
  <w:style w:type="paragraph" w:styleId="2">
    <w:name w:val="heading 2"/>
    <w:basedOn w:val="1"/>
    <w:next w:val="20"/>
    <w:link w:val="21"/>
    <w:qFormat/>
    <w:rsid w:val="0025133C"/>
    <w:pPr>
      <w:numPr>
        <w:ilvl w:val="1"/>
      </w:numPr>
      <w:outlineLvl w:val="1"/>
    </w:pPr>
    <w:rPr>
      <w:bCs w:val="0"/>
      <w:i/>
      <w:iCs/>
      <w:caps w:val="0"/>
    </w:rPr>
  </w:style>
  <w:style w:type="paragraph" w:styleId="3">
    <w:name w:val="heading 3"/>
    <w:basedOn w:val="2"/>
    <w:next w:val="20"/>
    <w:link w:val="30"/>
    <w:qFormat/>
    <w:rsid w:val="0025133C"/>
    <w:pPr>
      <w:numPr>
        <w:ilvl w:val="2"/>
      </w:numPr>
      <w:outlineLvl w:val="2"/>
    </w:pPr>
    <w:rPr>
      <w:bCs/>
      <w:szCs w:val="26"/>
    </w:rPr>
  </w:style>
  <w:style w:type="paragraph" w:styleId="4">
    <w:name w:val="heading 4"/>
    <w:basedOn w:val="3"/>
    <w:next w:val="20"/>
    <w:link w:val="40"/>
    <w:qFormat/>
    <w:rsid w:val="0025133C"/>
    <w:pPr>
      <w:numPr>
        <w:ilvl w:val="3"/>
      </w:numPr>
      <w:outlineLvl w:val="3"/>
    </w:pPr>
    <w:rPr>
      <w:b w:val="0"/>
      <w:bCs w:val="0"/>
      <w:i w:val="0"/>
      <w:szCs w:val="28"/>
      <w:u w:val="single"/>
    </w:rPr>
  </w:style>
  <w:style w:type="paragraph" w:styleId="5">
    <w:name w:val="heading 5"/>
    <w:next w:val="20"/>
    <w:link w:val="50"/>
    <w:qFormat/>
    <w:rsid w:val="0025133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qFormat/>
    <w:rsid w:val="0025133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val="x-none" w:eastAsia="ja-JP"/>
    </w:rPr>
  </w:style>
  <w:style w:type="paragraph" w:styleId="7">
    <w:name w:val="heading 7"/>
    <w:basedOn w:val="a"/>
    <w:next w:val="a"/>
    <w:link w:val="70"/>
    <w:qFormat/>
    <w:rsid w:val="0025133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8">
    <w:name w:val="heading 8"/>
    <w:basedOn w:val="a"/>
    <w:next w:val="a"/>
    <w:link w:val="80"/>
    <w:qFormat/>
    <w:rsid w:val="0025133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val="x-none" w:eastAsia="ja-JP"/>
    </w:rPr>
  </w:style>
  <w:style w:type="paragraph" w:styleId="9">
    <w:name w:val="heading 9"/>
    <w:basedOn w:val="a"/>
    <w:next w:val="a"/>
    <w:link w:val="90"/>
    <w:qFormat/>
    <w:rsid w:val="0025133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MS Mincho" w:hAnsi="Arial" w:cs="Times New Roman"/>
      <w:lang w:val="x-none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5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25133C"/>
    <w:rPr>
      <w:rFonts w:ascii="Arial" w:eastAsia="Arial Unicode MS" w:hAnsi="Arial" w:cs="Times New Roman"/>
      <w:b/>
      <w:bCs/>
      <w:caps/>
      <w:sz w:val="20"/>
      <w:lang w:eastAsia="ru-RU"/>
    </w:rPr>
  </w:style>
  <w:style w:type="character" w:customStyle="1" w:styleId="21">
    <w:name w:val="Заголовок 2 Знак"/>
    <w:basedOn w:val="a1"/>
    <w:link w:val="2"/>
    <w:rsid w:val="0025133C"/>
    <w:rPr>
      <w:rFonts w:ascii="Arial" w:eastAsia="Arial Unicode MS" w:hAnsi="Arial" w:cs="Times New Roman"/>
      <w:b/>
      <w:i/>
      <w:iCs/>
      <w:sz w:val="20"/>
      <w:lang w:eastAsia="ru-RU"/>
    </w:rPr>
  </w:style>
  <w:style w:type="character" w:customStyle="1" w:styleId="30">
    <w:name w:val="Заголовок 3 Знак"/>
    <w:basedOn w:val="a1"/>
    <w:link w:val="3"/>
    <w:rsid w:val="0025133C"/>
    <w:rPr>
      <w:rFonts w:ascii="Arial" w:eastAsia="Arial Unicode MS" w:hAnsi="Arial" w:cs="Times New Roman"/>
      <w:b/>
      <w:bCs/>
      <w:i/>
      <w:i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5133C"/>
    <w:rPr>
      <w:rFonts w:ascii="Arial" w:eastAsia="Arial Unicode MS" w:hAnsi="Arial" w:cs="Times New Roman"/>
      <w:iCs/>
      <w:sz w:val="20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25133C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1"/>
    <w:link w:val="6"/>
    <w:rsid w:val="0025133C"/>
    <w:rPr>
      <w:rFonts w:ascii="Times New Roman" w:eastAsia="MS Mincho" w:hAnsi="Times New Roman" w:cs="Times New Roman"/>
      <w:b/>
      <w:bCs/>
      <w:lang w:val="x-none" w:eastAsia="ja-JP"/>
    </w:rPr>
  </w:style>
  <w:style w:type="character" w:customStyle="1" w:styleId="70">
    <w:name w:val="Заголовок 7 Знак"/>
    <w:basedOn w:val="a1"/>
    <w:link w:val="7"/>
    <w:rsid w:val="0025133C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80">
    <w:name w:val="Заголовок 8 Знак"/>
    <w:basedOn w:val="a1"/>
    <w:link w:val="8"/>
    <w:rsid w:val="0025133C"/>
    <w:rPr>
      <w:rFonts w:ascii="Times New Roman" w:eastAsia="MS Mincho" w:hAnsi="Times New Roman" w:cs="Times New Roman"/>
      <w:i/>
      <w:iCs/>
      <w:sz w:val="24"/>
      <w:szCs w:val="24"/>
      <w:lang w:val="x-none" w:eastAsia="ja-JP"/>
    </w:rPr>
  </w:style>
  <w:style w:type="character" w:customStyle="1" w:styleId="90">
    <w:name w:val="Заголовок 9 Знак"/>
    <w:basedOn w:val="a1"/>
    <w:link w:val="9"/>
    <w:rsid w:val="0025133C"/>
    <w:rPr>
      <w:rFonts w:ascii="Arial" w:eastAsia="MS Mincho" w:hAnsi="Arial" w:cs="Times New Roman"/>
      <w:lang w:val="x-none" w:eastAsia="ja-JP"/>
    </w:rPr>
  </w:style>
  <w:style w:type="paragraph" w:styleId="a0">
    <w:name w:val="Body Text"/>
    <w:basedOn w:val="a"/>
    <w:link w:val="a5"/>
    <w:uiPriority w:val="99"/>
    <w:semiHidden/>
    <w:unhideWhenUsed/>
    <w:rsid w:val="0025133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5133C"/>
  </w:style>
  <w:style w:type="paragraph" w:styleId="20">
    <w:name w:val="Body Text 2"/>
    <w:basedOn w:val="a"/>
    <w:link w:val="22"/>
    <w:uiPriority w:val="99"/>
    <w:unhideWhenUsed/>
    <w:rsid w:val="0025133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rsid w:val="0025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Воронина</dc:creator>
  <cp:lastModifiedBy>a.brovchenko</cp:lastModifiedBy>
  <cp:revision>2</cp:revision>
  <dcterms:created xsi:type="dcterms:W3CDTF">2016-02-03T10:18:00Z</dcterms:created>
  <dcterms:modified xsi:type="dcterms:W3CDTF">2021-02-25T13:09:00Z</dcterms:modified>
</cp:coreProperties>
</file>